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B37" w:rsidRPr="00873786" w:rsidRDefault="00380B37" w:rsidP="00380B37">
      <w:pPr>
        <w:spacing w:after="0" w:line="240" w:lineRule="atLeast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</w:t>
      </w:r>
    </w:p>
    <w:p w:rsidR="00380B37" w:rsidRPr="00873786" w:rsidRDefault="00380B37" w:rsidP="00380B37">
      <w:pPr>
        <w:spacing w:after="0" w:line="240" w:lineRule="atLeast"/>
        <w:ind w:right="-1"/>
        <w:jc w:val="center"/>
        <w:rPr>
          <w:rFonts w:ascii="Times New Roman" w:eastAsia="Times New Roman" w:hAnsi="Times New Roman" w:cs="Times New Roman"/>
          <w:b/>
          <w:sz w:val="36"/>
          <w:szCs w:val="24"/>
          <w:u w:val="single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городского поселения Малиновский</w:t>
      </w:r>
    </w:p>
    <w:p w:rsidR="00380B37" w:rsidRPr="00873786" w:rsidRDefault="00380B37" w:rsidP="00380B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Советского района</w:t>
      </w:r>
    </w:p>
    <w:p w:rsidR="00380B37" w:rsidRPr="00873786" w:rsidRDefault="00380B37" w:rsidP="00380B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Ханты - Мансийского автономного округа – Югры</w:t>
      </w:r>
    </w:p>
    <w:p w:rsidR="00380B37" w:rsidRPr="00873786" w:rsidRDefault="00380B37" w:rsidP="00380B37">
      <w:pPr>
        <w:pBdr>
          <w:bottom w:val="double" w:sz="12" w:space="1" w:color="auto"/>
        </w:pBdr>
        <w:spacing w:after="0" w:line="240" w:lineRule="auto"/>
        <w:rPr>
          <w:rFonts w:ascii="Times New Roman" w:eastAsia="Times New Roman" w:hAnsi="Times New Roman" w:cs="Times New Roman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36"/>
          <w:szCs w:val="24"/>
          <w:u w:val="single"/>
          <w:lang w:eastAsia="ru-RU"/>
        </w:rPr>
        <w:t xml:space="preserve">                    </w:t>
      </w:r>
      <w:r w:rsidRPr="00873786">
        <w:rPr>
          <w:rFonts w:ascii="Times New Roman" w:eastAsia="Times New Roman" w:hAnsi="Times New Roman" w:cs="Times New Roman"/>
          <w:sz w:val="16"/>
          <w:szCs w:val="24"/>
          <w:lang w:eastAsia="ru-RU"/>
        </w:rPr>
        <w:t xml:space="preserve"> </w:t>
      </w:r>
      <w:r w:rsidRPr="00873786"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                          </w:t>
      </w:r>
    </w:p>
    <w:p w:rsidR="00380B37" w:rsidRPr="00873786" w:rsidRDefault="00380B37" w:rsidP="00380B3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proofErr w:type="gramStart"/>
      <w:r w:rsidRPr="00873786"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  <w:t>П</w:t>
      </w:r>
      <w:proofErr w:type="gramEnd"/>
      <w:r w:rsidRPr="00873786"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  <w:t xml:space="preserve"> О С Т А Н О В Л Е Н И Е</w:t>
      </w:r>
    </w:p>
    <w:p w:rsidR="00380B37" w:rsidRPr="00873786" w:rsidRDefault="00380B37" w:rsidP="00380B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380B37" w:rsidRPr="00873786" w:rsidRDefault="00380B37" w:rsidP="00380B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0B37" w:rsidRPr="00873786" w:rsidRDefault="00380B37" w:rsidP="00380B37">
      <w:pPr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207F6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от </w:t>
      </w:r>
      <w:r w:rsidR="00DE192D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30 декабря 2019</w:t>
      </w:r>
      <w:r w:rsidRPr="00207F6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года                                                                  </w:t>
      </w:r>
      <w:r w:rsidR="00DE192D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</w:t>
      </w:r>
      <w:r w:rsidR="008C55FB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                          № 314</w:t>
      </w:r>
      <w:r w:rsidRPr="00207F6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</w:t>
      </w:r>
      <w:r w:rsidRPr="0087378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городское поселение Малиновский</w:t>
      </w:r>
    </w:p>
    <w:p w:rsidR="00380B37" w:rsidRPr="00873786" w:rsidRDefault="00380B37" w:rsidP="00380B37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380B37" w:rsidRDefault="00380B37" w:rsidP="008C55FB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 </w:t>
      </w:r>
      <w:r w:rsidR="008C55FB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создании комиссии по приемке</w:t>
      </w:r>
    </w:p>
    <w:p w:rsidR="008C55FB" w:rsidRDefault="008C55FB" w:rsidP="008C55FB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работ по определению нормативов </w:t>
      </w:r>
    </w:p>
    <w:p w:rsidR="008C55FB" w:rsidRPr="00873786" w:rsidRDefault="008C55FB" w:rsidP="008C55FB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накопления ТКО</w:t>
      </w:r>
    </w:p>
    <w:p w:rsidR="00380B37" w:rsidRPr="00873786" w:rsidRDefault="00380B37" w:rsidP="00380B37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0B37" w:rsidRPr="00873786" w:rsidRDefault="00380B37" w:rsidP="00380B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55FB" w:rsidRPr="008C55FB" w:rsidRDefault="008C55FB" w:rsidP="008C55FB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"kodeks://link/d?nd=901876063"\o"’’Об общих принципах организации местного самоуправления в Российской Федерации (с изменениями на ...’’</w:instrText>
      </w:r>
    </w:p>
    <w:p w:rsidR="008C55FB" w:rsidRPr="008C55FB" w:rsidRDefault="008C55FB" w:rsidP="008C55FB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>Федеральный закон от 06.10.2003 N 131-ФЗ</w:instrText>
      </w:r>
    </w:p>
    <w:p w:rsidR="00380B37" w:rsidRPr="00873786" w:rsidRDefault="008C55FB" w:rsidP="008C55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>Статус: действующая редакция (действ. с 06.03.2018)"</w:instrText>
      </w: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proofErr w:type="gramStart"/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24 июня 1998 года  № 89-ФЗ «Об отходах производства и потребления», постановлением Правительства Российской Федерации от 04.04.2016  № 269 «Об определении  нормативов накопления твердых коммунальных отходов»,</w:t>
      </w:r>
      <w:r w:rsidRPr="008C5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законом Ханты-Мансийского автономного округа-Югры от 17.11.2016 № 79-оз «О наделении органов местного самоуправления муниципальных образований Ханты-Мансийского автономного округа-Югры отдельными государственными полномочиями в сфере обращения с твердыми коммунальными отходами»,</w:t>
      </w:r>
      <w:r w:rsidRPr="008C5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Департамента промышленности Ханты-Мансийского автономного округа</w:t>
      </w:r>
      <w:proofErr w:type="gramEnd"/>
      <w:r w:rsidRPr="008C55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Югры от 06.10.2017 №38-п162 «Об утверждении методических рекомендаций по исполнению органами местного самоуправления муниципальных образований Ханты-Мансийского автономного округа – Югры отдельных полномочий  в сфере обращения с твердыми коммунальными отходами», руководствуясь Уставом городского поселения Малиновский, постановляю</w:t>
      </w:r>
    </w:p>
    <w:p w:rsidR="00380B37" w:rsidRDefault="00046B49" w:rsidP="00046B49">
      <w:pPr>
        <w:pStyle w:val="ConsPlusTitle"/>
        <w:widowControl/>
        <w:numPr>
          <w:ilvl w:val="0"/>
          <w:numId w:val="5"/>
        </w:numPr>
        <w:tabs>
          <w:tab w:val="left" w:pos="0"/>
        </w:tabs>
        <w:jc w:val="both"/>
        <w:rPr>
          <w:rFonts w:ascii="Times New Roman" w:eastAsiaTheme="minorEastAsia" w:hAnsi="Times New Roman" w:cs="Times New Roman"/>
          <w:b w:val="0"/>
          <w:sz w:val="24"/>
          <w:szCs w:val="24"/>
        </w:rPr>
      </w:pPr>
      <w:r>
        <w:rPr>
          <w:rFonts w:ascii="Times New Roman" w:eastAsiaTheme="minorEastAsia" w:hAnsi="Times New Roman" w:cs="Times New Roman"/>
          <w:b w:val="0"/>
          <w:sz w:val="24"/>
          <w:szCs w:val="24"/>
        </w:rPr>
        <w:t>Создать комиссию по приемке работ по определению нормативов накопления твердых коммунальных отходов (приложение 1);</w:t>
      </w:r>
    </w:p>
    <w:p w:rsidR="00046B49" w:rsidRDefault="00046B49" w:rsidP="00046B49">
      <w:pPr>
        <w:pStyle w:val="ConsPlusTitle"/>
        <w:widowControl/>
        <w:numPr>
          <w:ilvl w:val="0"/>
          <w:numId w:val="5"/>
        </w:numPr>
        <w:tabs>
          <w:tab w:val="left" w:pos="0"/>
        </w:tabs>
        <w:jc w:val="both"/>
        <w:rPr>
          <w:rFonts w:ascii="Times New Roman" w:eastAsiaTheme="minorEastAsia" w:hAnsi="Times New Roman" w:cs="Times New Roman"/>
          <w:b w:val="0"/>
          <w:sz w:val="24"/>
          <w:szCs w:val="24"/>
        </w:rPr>
      </w:pPr>
      <w:r w:rsidRPr="00046B49">
        <w:rPr>
          <w:rFonts w:ascii="Times New Roman" w:eastAsiaTheme="minorEastAsia" w:hAnsi="Times New Roman" w:cs="Times New Roman"/>
          <w:b w:val="0"/>
          <w:sz w:val="24"/>
          <w:szCs w:val="24"/>
        </w:rPr>
        <w:t>Опубликовать настоящее постановление в бюллетене «Вестник городского поселения Малиновский» и разместить на официальном сайте городского поселения Малиновский в сети Интернет.</w:t>
      </w:r>
    </w:p>
    <w:p w:rsidR="00046B49" w:rsidRPr="00046B49" w:rsidRDefault="00046B49" w:rsidP="00046B49">
      <w:pPr>
        <w:pStyle w:val="ConsPlusTitle"/>
        <w:widowControl/>
        <w:numPr>
          <w:ilvl w:val="0"/>
          <w:numId w:val="5"/>
        </w:numPr>
        <w:tabs>
          <w:tab w:val="left" w:pos="0"/>
        </w:tabs>
        <w:jc w:val="both"/>
        <w:rPr>
          <w:rFonts w:ascii="Times New Roman" w:eastAsiaTheme="minorEastAsia" w:hAnsi="Times New Roman" w:cs="Times New Roman"/>
          <w:b w:val="0"/>
          <w:sz w:val="24"/>
          <w:szCs w:val="24"/>
        </w:rPr>
      </w:pPr>
      <w:r w:rsidRPr="00046B49">
        <w:rPr>
          <w:rFonts w:ascii="Times New Roman" w:eastAsiaTheme="minorEastAsia" w:hAnsi="Times New Roman" w:cs="Times New Roman"/>
          <w:b w:val="0"/>
          <w:sz w:val="24"/>
          <w:szCs w:val="24"/>
        </w:rPr>
        <w:t>Настоящее постановление  вступает в силу со дня его официального опубликования.</w:t>
      </w:r>
    </w:p>
    <w:p w:rsidR="00380B37" w:rsidRPr="00873786" w:rsidRDefault="00380B37" w:rsidP="00380B37">
      <w:pPr>
        <w:shd w:val="clear" w:color="auto" w:fill="FFFFFF"/>
        <w:spacing w:after="0" w:line="240" w:lineRule="auto"/>
        <w:ind w:firstLine="993"/>
        <w:jc w:val="both"/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</w:pPr>
    </w:p>
    <w:p w:rsidR="00380B37" w:rsidRPr="00873786" w:rsidRDefault="00380B37" w:rsidP="00380B37">
      <w:pPr>
        <w:shd w:val="clear" w:color="auto" w:fill="FFFFFF"/>
        <w:tabs>
          <w:tab w:val="left" w:pos="6667"/>
        </w:tabs>
        <w:spacing w:after="0" w:line="240" w:lineRule="auto"/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</w:pPr>
    </w:p>
    <w:p w:rsidR="00380B37" w:rsidRPr="00873786" w:rsidRDefault="00380B37" w:rsidP="00380B37">
      <w:pPr>
        <w:shd w:val="clear" w:color="auto" w:fill="FFFFFF"/>
        <w:tabs>
          <w:tab w:val="left" w:pos="6667"/>
        </w:tabs>
        <w:spacing w:after="0" w:line="240" w:lineRule="auto"/>
        <w:jc w:val="both"/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</w:pPr>
    </w:p>
    <w:p w:rsidR="00380B37" w:rsidRPr="00873786" w:rsidRDefault="00380B37" w:rsidP="00380B37">
      <w:pPr>
        <w:shd w:val="clear" w:color="auto" w:fill="FFFFFF"/>
        <w:tabs>
          <w:tab w:val="left" w:pos="6667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Глава городского поселения Малиновский</w:t>
      </w: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 xml:space="preserve">               Н.С. Киселёва</w:t>
      </w:r>
    </w:p>
    <w:p w:rsidR="00380B37" w:rsidRDefault="00380B37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024BE5" w:rsidRPr="00873786" w:rsidRDefault="00024BE5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380B37" w:rsidRPr="00380B37" w:rsidRDefault="00380B37" w:rsidP="00380B3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eastAsia="Times New Roman" w:hAnsi="Times New Roman" w:cs="Times New Roman"/>
          <w:lang w:eastAsia="ru-RU"/>
        </w:rPr>
      </w:pPr>
      <w:r w:rsidRPr="00380B37">
        <w:rPr>
          <w:rFonts w:ascii="Times New Roman" w:eastAsia="Times New Roman" w:hAnsi="Times New Roman" w:cs="Times New Roman"/>
          <w:lang w:eastAsia="ru-RU"/>
        </w:rPr>
        <w:lastRenderedPageBreak/>
        <w:t xml:space="preserve">Приложение № 1 </w:t>
      </w:r>
    </w:p>
    <w:p w:rsidR="00380B37" w:rsidRPr="00380B37" w:rsidRDefault="00380B37" w:rsidP="00380B3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eastAsia="Times New Roman" w:hAnsi="Times New Roman" w:cs="Times New Roman"/>
          <w:lang w:eastAsia="ru-RU"/>
        </w:rPr>
      </w:pPr>
      <w:r w:rsidRPr="00380B37">
        <w:rPr>
          <w:rFonts w:ascii="Times New Roman" w:eastAsia="Times New Roman" w:hAnsi="Times New Roman" w:cs="Times New Roman"/>
          <w:lang w:eastAsia="ru-RU"/>
        </w:rPr>
        <w:t>к постановлению</w:t>
      </w:r>
    </w:p>
    <w:p w:rsidR="00380B37" w:rsidRPr="00380B37" w:rsidRDefault="00380B37" w:rsidP="00380B3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eastAsia="Times New Roman" w:hAnsi="Times New Roman" w:cs="Times New Roman"/>
          <w:lang w:eastAsia="ru-RU"/>
        </w:rPr>
      </w:pPr>
      <w:r w:rsidRPr="00380B37">
        <w:rPr>
          <w:rFonts w:ascii="Times New Roman" w:eastAsia="Times New Roman" w:hAnsi="Times New Roman" w:cs="Times New Roman"/>
          <w:lang w:eastAsia="ru-RU"/>
        </w:rPr>
        <w:t>администрации городского поселения</w:t>
      </w:r>
    </w:p>
    <w:p w:rsidR="00380B37" w:rsidRPr="00380B37" w:rsidRDefault="00380B37" w:rsidP="00380B3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eastAsia="Times New Roman" w:hAnsi="Times New Roman" w:cs="Times New Roman"/>
          <w:lang w:eastAsia="ru-RU"/>
        </w:rPr>
      </w:pPr>
      <w:r w:rsidRPr="00380B37">
        <w:rPr>
          <w:rFonts w:ascii="Times New Roman" w:eastAsia="Times New Roman" w:hAnsi="Times New Roman" w:cs="Times New Roman"/>
          <w:lang w:eastAsia="ru-RU"/>
        </w:rPr>
        <w:t>Малиновский</w:t>
      </w:r>
      <w:r w:rsidRPr="00380B37">
        <w:rPr>
          <w:rFonts w:ascii="Arial" w:eastAsia="Times New Roman" w:hAnsi="Arial" w:cs="Arial"/>
          <w:lang w:eastAsia="ru-RU"/>
        </w:rPr>
        <w:t xml:space="preserve">  </w:t>
      </w:r>
    </w:p>
    <w:p w:rsidR="00380B37" w:rsidRPr="00207F66" w:rsidRDefault="00DE192D" w:rsidP="00380B37">
      <w:pPr>
        <w:widowControl w:val="0"/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 «30</w:t>
      </w:r>
      <w:r w:rsidR="00380B37" w:rsidRPr="00207F66">
        <w:rPr>
          <w:rFonts w:ascii="Times New Roman" w:eastAsia="Times New Roman" w:hAnsi="Times New Roman" w:cs="Times New Roman"/>
          <w:lang w:eastAsia="ru-RU"/>
        </w:rPr>
        <w:t>» декабря 201</w:t>
      </w:r>
      <w:r w:rsidR="00024BE5">
        <w:rPr>
          <w:rFonts w:ascii="Times New Roman" w:eastAsia="Times New Roman" w:hAnsi="Times New Roman" w:cs="Times New Roman"/>
          <w:lang w:eastAsia="ru-RU"/>
        </w:rPr>
        <w:t>9 г. № 314</w:t>
      </w: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80B3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СОСТАВ</w:t>
      </w:r>
    </w:p>
    <w:p w:rsidR="00380B37" w:rsidRPr="00380B37" w:rsidRDefault="00024BE5" w:rsidP="00380B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Комиссии по приемке работ по определению нормативов накопления ТКО</w:t>
      </w: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60"/>
        <w:gridCol w:w="6711"/>
      </w:tblGrid>
      <w:tr w:rsidR="00380B37" w:rsidRPr="00380B37" w:rsidTr="008C55FB">
        <w:tc>
          <w:tcPr>
            <w:tcW w:w="9571" w:type="dxa"/>
            <w:gridSpan w:val="2"/>
            <w:shd w:val="clear" w:color="auto" w:fill="auto"/>
          </w:tcPr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80B3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Председатель комиссии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</w:p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380B37" w:rsidRPr="00380B37" w:rsidRDefault="00024BE5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</w:t>
            </w:r>
            <w:r w:rsidR="00380B37" w:rsidRPr="00380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</w:t>
            </w:r>
            <w:r w:rsidR="00380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ородского поселения Малиновский</w:t>
            </w:r>
            <w:r w:rsidR="00380B37" w:rsidRPr="00380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</w:t>
            </w:r>
          </w:p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0B37" w:rsidRPr="00380B37" w:rsidTr="008C55FB">
        <w:tc>
          <w:tcPr>
            <w:tcW w:w="9571" w:type="dxa"/>
            <w:gridSpan w:val="2"/>
            <w:shd w:val="clear" w:color="auto" w:fill="auto"/>
          </w:tcPr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80B3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Заместитель председателя </w:t>
            </w:r>
            <w:bookmarkStart w:id="0" w:name="_GoBack"/>
            <w:bookmarkEnd w:id="0"/>
            <w:r w:rsidRPr="00380B3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комиссии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</w:p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80B37" w:rsidRPr="00380B37" w:rsidRDefault="00024BE5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городского поселения Малиновский</w:t>
            </w:r>
          </w:p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0B37" w:rsidRPr="00380B37" w:rsidTr="008C55FB">
        <w:tc>
          <w:tcPr>
            <w:tcW w:w="9571" w:type="dxa"/>
            <w:gridSpan w:val="2"/>
            <w:shd w:val="clear" w:color="auto" w:fill="auto"/>
          </w:tcPr>
          <w:p w:rsid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80B3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Секретарь комиссии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</w:p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80B37" w:rsidRPr="00380B37" w:rsidRDefault="00380B37" w:rsidP="00380B37">
            <w:pPr>
              <w:tabs>
                <w:tab w:val="left" w:pos="297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Делопроизводитель - архивариус</w:t>
            </w:r>
          </w:p>
        </w:tc>
      </w:tr>
      <w:tr w:rsidR="00380B37" w:rsidRPr="00380B37" w:rsidTr="00380B37">
        <w:tc>
          <w:tcPr>
            <w:tcW w:w="2860" w:type="dxa"/>
            <w:shd w:val="clear" w:color="auto" w:fill="auto"/>
          </w:tcPr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80B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Члены комиссии:</w:t>
            </w:r>
          </w:p>
        </w:tc>
        <w:tc>
          <w:tcPr>
            <w:tcW w:w="6711" w:type="dxa"/>
            <w:shd w:val="clear" w:color="auto" w:fill="auto"/>
          </w:tcPr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0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80B37" w:rsidRPr="00380B37" w:rsidTr="008C55FB">
        <w:tc>
          <w:tcPr>
            <w:tcW w:w="9571" w:type="dxa"/>
            <w:gridSpan w:val="2"/>
            <w:shd w:val="clear" w:color="auto" w:fill="auto"/>
          </w:tcPr>
          <w:p w:rsid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80B37" w:rsidRPr="00380B37" w:rsidRDefault="00380B37" w:rsidP="00A12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0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Ведущий сп</w:t>
            </w:r>
            <w:r w:rsidR="00A12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ециалист по жилищным отношениям</w:t>
            </w:r>
          </w:p>
        </w:tc>
      </w:tr>
      <w:tr w:rsidR="00380B37" w:rsidRPr="00380B37" w:rsidTr="00A12A77">
        <w:trPr>
          <w:trHeight w:val="80"/>
        </w:trPr>
        <w:tc>
          <w:tcPr>
            <w:tcW w:w="2860" w:type="dxa"/>
            <w:shd w:val="clear" w:color="auto" w:fill="auto"/>
          </w:tcPr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1" w:type="dxa"/>
            <w:shd w:val="clear" w:color="auto" w:fill="auto"/>
          </w:tcPr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80B37" w:rsidRPr="00380B37" w:rsidTr="008C55FB">
        <w:tc>
          <w:tcPr>
            <w:tcW w:w="9571" w:type="dxa"/>
            <w:gridSpan w:val="2"/>
            <w:shd w:val="clear" w:color="auto" w:fill="auto"/>
          </w:tcPr>
          <w:p w:rsidR="00380B37" w:rsidRDefault="00380B37" w:rsidP="00A12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0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Главный специалист по правовым вопросам и муниципальной службе  администрации г</w:t>
            </w:r>
            <w:r w:rsidR="00A12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ородского поселения Малиновский</w:t>
            </w:r>
          </w:p>
          <w:p w:rsidR="00A12A77" w:rsidRPr="00380B37" w:rsidRDefault="00A12A77" w:rsidP="00A12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80B37" w:rsidRPr="00380B37" w:rsidTr="008C55FB">
        <w:tc>
          <w:tcPr>
            <w:tcW w:w="9571" w:type="dxa"/>
            <w:gridSpan w:val="2"/>
            <w:shd w:val="clear" w:color="auto" w:fill="auto"/>
          </w:tcPr>
          <w:p w:rsidR="00380B37" w:rsidRDefault="00380B37" w:rsidP="00024BE5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0B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Главный специалист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финансово-экономического отдела</w:t>
            </w:r>
          </w:p>
          <w:p w:rsidR="00EC174D" w:rsidRDefault="00024BE5" w:rsidP="00024BE5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Представитель регионального оператора по обращению с твердыми коммунальными отходами АО «Югра-Экология»  (по согласованию)</w:t>
            </w:r>
          </w:p>
          <w:p w:rsidR="00EC174D" w:rsidRPr="00380B37" w:rsidRDefault="000D7471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Представитель </w:t>
            </w:r>
            <w:r w:rsidR="00024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DE1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024B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ветеранов</w:t>
            </w:r>
            <w:r w:rsidR="00DE19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городского поселения Малиновский (по согласованию)</w:t>
            </w:r>
          </w:p>
          <w:p w:rsidR="00380B37" w:rsidRPr="00380B37" w:rsidRDefault="00380B37" w:rsidP="00380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24BE5" w:rsidRPr="00380B37" w:rsidRDefault="000D7471" w:rsidP="00024BE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Представитель </w:t>
      </w:r>
      <w:r w:rsidR="00024B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Совет молодежи городского поселения Малиновский (по согласованию)</w:t>
      </w: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380B37" w:rsidRDefault="00380B37" w:rsidP="00380B37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0B37" w:rsidRPr="00873786" w:rsidRDefault="00380B37" w:rsidP="00380B37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8C7ACC" w:rsidRDefault="008C7ACC"/>
    <w:sectPr w:rsidR="008C7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C21F1"/>
    <w:multiLevelType w:val="multilevel"/>
    <w:tmpl w:val="BF906B92"/>
    <w:lvl w:ilvl="0">
      <w:start w:val="1"/>
      <w:numFmt w:val="decimal"/>
      <w:lvlText w:val="%1."/>
      <w:lvlJc w:val="left"/>
      <w:pPr>
        <w:ind w:left="1423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15" w:hanging="405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eastAsia="Calibri" w:hint="default"/>
      </w:rPr>
    </w:lvl>
  </w:abstractNum>
  <w:abstractNum w:abstractNumId="1">
    <w:nsid w:val="141E03AC"/>
    <w:multiLevelType w:val="hybridMultilevel"/>
    <w:tmpl w:val="757474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C938AA"/>
    <w:multiLevelType w:val="hybridMultilevel"/>
    <w:tmpl w:val="E5EE6ACA"/>
    <w:lvl w:ilvl="0" w:tplc="CC1864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E6E3DD4"/>
    <w:multiLevelType w:val="hybridMultilevel"/>
    <w:tmpl w:val="BAACC796"/>
    <w:lvl w:ilvl="0" w:tplc="840EB4C6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6AC5C21"/>
    <w:multiLevelType w:val="multilevel"/>
    <w:tmpl w:val="B1186174"/>
    <w:lvl w:ilvl="0">
      <w:start w:val="1"/>
      <w:numFmt w:val="decimal"/>
      <w:lvlText w:val="%1."/>
      <w:lvlJc w:val="left"/>
      <w:pPr>
        <w:ind w:left="2088" w:hanging="1095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88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7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0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05" w:hanging="21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B37"/>
    <w:rsid w:val="00024BE5"/>
    <w:rsid w:val="00046B49"/>
    <w:rsid w:val="000D7471"/>
    <w:rsid w:val="00207F66"/>
    <w:rsid w:val="002509DF"/>
    <w:rsid w:val="00380B37"/>
    <w:rsid w:val="008C55FB"/>
    <w:rsid w:val="008C7ACC"/>
    <w:rsid w:val="00A12A77"/>
    <w:rsid w:val="00DE192D"/>
    <w:rsid w:val="00EC1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B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80B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380B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80B37"/>
    <w:pPr>
      <w:ind w:left="720"/>
      <w:contextualSpacing/>
    </w:pPr>
  </w:style>
  <w:style w:type="paragraph" w:customStyle="1" w:styleId="a4">
    <w:name w:val="Знак Знак Знак Знак"/>
    <w:basedOn w:val="a"/>
    <w:rsid w:val="00380B37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5">
    <w:name w:val="Balloon Text"/>
    <w:basedOn w:val="a"/>
    <w:link w:val="a6"/>
    <w:uiPriority w:val="99"/>
    <w:semiHidden/>
    <w:unhideWhenUsed/>
    <w:rsid w:val="000D74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74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B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80B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380B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80B37"/>
    <w:pPr>
      <w:ind w:left="720"/>
      <w:contextualSpacing/>
    </w:pPr>
  </w:style>
  <w:style w:type="paragraph" w:customStyle="1" w:styleId="a4">
    <w:name w:val="Знак Знак Знак Знак"/>
    <w:basedOn w:val="a"/>
    <w:rsid w:val="00380B37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5">
    <w:name w:val="Balloon Text"/>
    <w:basedOn w:val="a"/>
    <w:link w:val="a6"/>
    <w:uiPriority w:val="99"/>
    <w:semiHidden/>
    <w:unhideWhenUsed/>
    <w:rsid w:val="000D74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74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456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7</cp:revision>
  <cp:lastPrinted>2020-02-25T10:27:00Z</cp:lastPrinted>
  <dcterms:created xsi:type="dcterms:W3CDTF">2018-12-12T06:36:00Z</dcterms:created>
  <dcterms:modified xsi:type="dcterms:W3CDTF">2020-02-25T10:32:00Z</dcterms:modified>
</cp:coreProperties>
</file>